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附件5</w:t>
      </w:r>
    </w:p>
    <w:tbl>
      <w:tblPr>
        <w:tblStyle w:val="13"/>
        <w:tblW w:w="0" w:type="auto"/>
        <w:tblInd w:w="5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2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用√符号选择一类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教  学</w:t>
            </w:r>
          </w:p>
        </w:tc>
        <w:tc>
          <w:tcPr>
            <w:tcW w:w="945" w:type="dxa"/>
          </w:tcPr>
          <w:p>
            <w:pPr>
              <w:jc w:val="right"/>
              <w:rPr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科  研</w:t>
            </w:r>
          </w:p>
        </w:tc>
        <w:tc>
          <w:tcPr>
            <w:tcW w:w="945" w:type="dxa"/>
            <w:tcBorders>
              <w:bottom w:val="double" w:color="auto" w:sz="4" w:space="0"/>
            </w:tcBorders>
          </w:tcPr>
          <w:p>
            <w:pPr>
              <w:jc w:val="right"/>
              <w:rPr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double" w:color="auto" w:sz="4" w:space="0"/>
            </w:tcBorders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/>
                <w:sz w:val="32"/>
              </w:rPr>
              <w:t>编号</w:t>
            </w:r>
            <w:r>
              <w:rPr>
                <w:rFonts w:hint="eastAsia"/>
                <w:bCs/>
              </w:rPr>
              <w:t>（由专家组填写）</w:t>
            </w:r>
          </w:p>
        </w:tc>
        <w:tc>
          <w:tcPr>
            <w:tcW w:w="945" w:type="dxa"/>
            <w:tcBorders>
              <w:top w:val="double" w:color="auto" w:sz="4" w:space="0"/>
            </w:tcBorders>
          </w:tcPr>
          <w:p>
            <w:pPr>
              <w:jc w:val="right"/>
              <w:rPr>
                <w:b/>
                <w:sz w:val="32"/>
              </w:rPr>
            </w:pPr>
          </w:p>
        </w:tc>
      </w:tr>
    </w:tbl>
    <w:p>
      <w:pPr>
        <w:jc w:val="right"/>
        <w:rPr>
          <w:b/>
          <w:sz w:val="32"/>
        </w:rPr>
      </w:pPr>
    </w:p>
    <w:p>
      <w:pPr>
        <w:jc w:val="center"/>
        <w:rPr>
          <w:rFonts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第十一届全国高校物理实验教学研讨会</w:t>
      </w:r>
    </w:p>
    <w:p>
      <w:pPr>
        <w:jc w:val="center"/>
        <w:rPr>
          <w:rFonts w:eastAsia="楷体_GB2312"/>
          <w:b/>
          <w:sz w:val="44"/>
        </w:rPr>
      </w:pPr>
      <w:r>
        <w:rPr>
          <w:rFonts w:hint="eastAsia" w:eastAsia="楷体_GB2312"/>
          <w:b/>
          <w:sz w:val="44"/>
        </w:rPr>
        <w:t>本科学生物理实验论文评比表</w:t>
      </w:r>
    </w:p>
    <w:p>
      <w:pPr>
        <w:jc w:val="center"/>
      </w:pPr>
    </w:p>
    <w:p/>
    <w:p>
      <w:pPr>
        <w:ind w:left="2125"/>
        <w:rPr>
          <w:sz w:val="32"/>
        </w:rPr>
      </w:pPr>
      <w:r>
        <w:rPr>
          <w:rFonts w:hint="eastAsia"/>
          <w:sz w:val="32"/>
        </w:rPr>
        <w:t>学生姓名；</w:t>
      </w:r>
      <w:r>
        <w:rPr>
          <w:sz w:val="32"/>
        </w:rPr>
        <w:t>_________________</w:t>
      </w:r>
    </w:p>
    <w:p>
      <w:pPr>
        <w:ind w:left="1700" w:firstLine="425"/>
        <w:rPr>
          <w:sz w:val="32"/>
        </w:rPr>
      </w:pPr>
      <w:r>
        <w:rPr>
          <w:rFonts w:hint="eastAsia"/>
          <w:sz w:val="32"/>
        </w:rPr>
        <w:t>申报学校：_________________</w:t>
      </w:r>
    </w:p>
    <w:p>
      <w:pPr>
        <w:ind w:left="1700" w:firstLine="425"/>
        <w:rPr>
          <w:sz w:val="32"/>
        </w:rPr>
      </w:pPr>
      <w:r>
        <w:rPr>
          <w:rFonts w:hint="eastAsia"/>
          <w:sz w:val="32"/>
        </w:rPr>
        <w:t>联系方式：电话：</w:t>
      </w:r>
      <w:r>
        <w:rPr>
          <w:rFonts w:hint="eastAsia"/>
          <w:sz w:val="32"/>
          <w:u w:val="single"/>
        </w:rPr>
        <w:t xml:space="preserve">           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Q</w:t>
      </w:r>
      <w:r>
        <w:rPr>
          <w:sz w:val="32"/>
        </w:rPr>
        <w:t>Q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</w:t>
      </w:r>
    </w:p>
    <w:p>
      <w:pPr>
        <w:ind w:left="1700" w:firstLine="425"/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     E-mail</w:t>
      </w:r>
      <w:r>
        <w:rPr>
          <w:rFonts w:hint="eastAsia"/>
          <w:sz w:val="32"/>
        </w:rPr>
        <w:t>：_________</w:t>
      </w:r>
    </w:p>
    <w:p>
      <w:r>
        <w:rPr>
          <w:rFonts w:hint="eastAsia"/>
        </w:rPr>
        <w:t xml:space="preserve">               填表日期：      年   月   日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楷体_GB2312"/>
          <w:b/>
        </w:rPr>
      </w:pPr>
      <w:r>
        <w:rPr>
          <w:rFonts w:hint="eastAsia" w:eastAsia="楷体_GB2312"/>
          <w:b/>
        </w:rPr>
        <w:t>全国高校物理实验教学研讨会组委会制</w:t>
      </w:r>
    </w:p>
    <w:p>
      <w:pPr>
        <w:pStyle w:val="7"/>
        <w:ind w:left="98" w:leftChars="35"/>
        <w:jc w:val="center"/>
        <w:rPr>
          <w:rFonts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二</w:t>
      </w:r>
      <w:r>
        <w:rPr>
          <w:rFonts w:hint="eastAsia" w:ascii="Arial Unicode MS" w:hAnsi="Arial Unicode MS" w:eastAsia="Arial Unicode MS" w:cs="Arial Unicode MS"/>
          <w:b/>
          <w:bCs/>
          <w:sz w:val="28"/>
        </w:rPr>
        <w:t>O</w:t>
      </w:r>
      <w:r>
        <w:rPr>
          <w:rFonts w:hint="eastAsia" w:ascii="宋体" w:eastAsia="楷体_GB2312"/>
          <w:b/>
          <w:bCs/>
          <w:sz w:val="28"/>
        </w:rPr>
        <w:t>二〇</w:t>
      </w:r>
      <w:r>
        <w:rPr>
          <w:rFonts w:hint="eastAsia" w:eastAsia="楷体_GB2312"/>
          <w:b/>
          <w:bCs/>
          <w:sz w:val="28"/>
        </w:rPr>
        <w:t>年一月</w:t>
      </w:r>
    </w:p>
    <w:p/>
    <w:p>
      <w:pPr>
        <w:widowControl/>
        <w:jc w:val="left"/>
        <w:rPr>
          <w:rFonts w:ascii="宋体" w:hAnsi="宋体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156"/>
        <w:gridCol w:w="1629"/>
        <w:gridCol w:w="840"/>
        <w:gridCol w:w="817"/>
        <w:gridCol w:w="653"/>
        <w:gridCol w:w="72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学生作者及发表有关物理实验论文情况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687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687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1521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参评论文</w:t>
            </w:r>
            <w:r>
              <w:rPr>
                <w:rFonts w:hint="eastAsia"/>
              </w:rPr>
              <w:t>：</w:t>
            </w:r>
          </w:p>
        </w:tc>
        <w:tc>
          <w:tcPr>
            <w:tcW w:w="6722" w:type="dxa"/>
            <w:gridSpan w:val="6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（题目. 杂志名称，卷/期、页、年）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824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8243" w:type="dxa"/>
            <w:gridSpan w:val="8"/>
            <w:vAlign w:val="center"/>
          </w:tcPr>
          <w:p>
            <w:pPr>
              <w:ind w:left="851" w:hanging="851" w:hangingChars="304"/>
            </w:pPr>
            <w:r>
              <w:rPr>
                <w:rFonts w:hint="eastAsia"/>
              </w:rPr>
              <w:t>（注：</w:t>
            </w:r>
            <w:r>
              <w:rPr>
                <w:rFonts w:hint="eastAsia"/>
                <w:szCs w:val="16"/>
              </w:rPr>
              <w:t>论文的第一作者必须为大学本科生，且其论文研究工作是在本科生阶段完成的，到现场答辩的为该论文的学生作者之一</w:t>
            </w:r>
            <w:r>
              <w:rPr>
                <w:rFonts w:hint="eastAsia"/>
              </w:rPr>
              <w:t>。）</w:t>
            </w:r>
          </w:p>
          <w:tbl>
            <w:tblPr>
              <w:tblStyle w:val="13"/>
              <w:tblpPr w:leftFromText="180" w:rightFromText="180" w:vertAnchor="text" w:horzAnchor="page" w:tblpX="-15" w:tblpY="165"/>
              <w:tblOverlap w:val="never"/>
              <w:tblW w:w="82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8"/>
              <w:gridCol w:w="1434"/>
              <w:gridCol w:w="2196"/>
              <w:gridCol w:w="2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6" w:hRule="atLeast"/>
              </w:trPr>
              <w:tc>
                <w:tcPr>
                  <w:tcW w:w="8261" w:type="dxa"/>
                  <w:gridSpan w:val="4"/>
                </w:tcPr>
                <w:p>
                  <w:pPr>
                    <w:ind w:left="288"/>
                    <w:rPr>
                      <w:rFonts w:eastAsia="楷体_GB2312"/>
                      <w:b/>
                      <w:bCs/>
                      <w:sz w:val="32"/>
                    </w:rPr>
                  </w:pPr>
                  <w:r>
                    <w:rPr>
                      <w:rFonts w:hint="eastAsia" w:eastAsia="楷体_GB2312"/>
                      <w:b/>
                      <w:bCs/>
                      <w:sz w:val="32"/>
                    </w:rPr>
                    <w:t>论文作者情况（</w:t>
                  </w:r>
                  <w:r>
                    <w:rPr>
                      <w:rFonts w:hint="eastAsia"/>
                    </w:rPr>
                    <w:t>按发表论文作者顺序列出</w:t>
                  </w:r>
                  <w:r>
                    <w:rPr>
                      <w:rFonts w:hint="eastAsia" w:eastAsia="楷体_GB2312"/>
                      <w:b/>
                      <w:bCs/>
                      <w:sz w:val="32"/>
                    </w:rPr>
                    <w:t xml:space="preserve">）：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6" w:hRule="atLeast"/>
              </w:trPr>
              <w:tc>
                <w:tcPr>
                  <w:tcW w:w="17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8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8"/>
                    </w:rPr>
                    <w:t>姓名</w:t>
                  </w: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_GB2312"/>
                      <w:b/>
                      <w:bCs/>
                      <w:szCs w:val="28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8"/>
                    </w:rPr>
                    <w:t>身份</w:t>
                  </w:r>
                </w:p>
              </w:tc>
              <w:tc>
                <w:tcPr>
                  <w:tcW w:w="219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8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8"/>
                    </w:rPr>
                    <w:t>单位</w:t>
                  </w:r>
                </w:p>
              </w:tc>
              <w:tc>
                <w:tcPr>
                  <w:tcW w:w="2843" w:type="dxa"/>
                  <w:vAlign w:val="center"/>
                </w:tcPr>
                <w:p>
                  <w:pPr>
                    <w:spacing w:line="360" w:lineRule="auto"/>
                    <w:ind w:right="140" w:rightChars="50"/>
                    <w:jc w:val="center"/>
                    <w:rPr>
                      <w:rFonts w:eastAsia="楷体_GB2312"/>
                      <w:b/>
                      <w:bCs/>
                      <w:szCs w:val="28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8"/>
                    </w:rPr>
                    <w:t>作用/贡献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3" w:hRule="atLeast"/>
              </w:trPr>
              <w:tc>
                <w:tcPr>
                  <w:tcW w:w="1788" w:type="dxa"/>
                </w:tcPr>
                <w:p>
                  <w:pPr>
                    <w:spacing w:line="360" w:lineRule="auto"/>
                    <w:ind w:firstLine="241" w:firstLineChars="100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3" w:hRule="atLeast"/>
              </w:trPr>
              <w:tc>
                <w:tcPr>
                  <w:tcW w:w="1788" w:type="dxa"/>
                </w:tcPr>
                <w:p>
                  <w:pPr>
                    <w:spacing w:line="360" w:lineRule="auto"/>
                    <w:ind w:firstLine="241" w:firstLineChars="100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3" w:hRule="atLeast"/>
              </w:trPr>
              <w:tc>
                <w:tcPr>
                  <w:tcW w:w="1788" w:type="dxa"/>
                </w:tcPr>
                <w:p>
                  <w:pPr>
                    <w:spacing w:line="360" w:lineRule="auto"/>
                    <w:ind w:firstLine="241" w:firstLineChars="100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788" w:type="dxa"/>
                </w:tcPr>
                <w:p>
                  <w:pPr>
                    <w:spacing w:line="360" w:lineRule="auto"/>
                    <w:ind w:firstLine="241" w:firstLineChars="100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Mar>
                    <w:top w:w="28" w:type="dxa"/>
                    <w:bottom w:w="28" w:type="dxa"/>
                  </w:tcMar>
                </w:tcPr>
                <w:p>
                  <w:pPr>
                    <w:spacing w:line="360" w:lineRule="auto"/>
                    <w:jc w:val="center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</w:tcPr>
                <w:p>
                  <w:pPr>
                    <w:spacing w:line="360" w:lineRule="auto"/>
                    <w:rPr>
                      <w:rFonts w:eastAsia="楷体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/>
        </w:tc>
        <w:tc>
          <w:tcPr>
            <w:tcW w:w="8243" w:type="dxa"/>
            <w:gridSpan w:val="8"/>
          </w:tcPr>
          <w:p>
            <w:pPr>
              <w:spacing w:after="156" w:afterLines="50"/>
              <w:rPr>
                <w:b/>
              </w:rPr>
            </w:pPr>
            <w:r>
              <w:rPr>
                <w:rFonts w:hint="eastAsia"/>
                <w:b/>
              </w:rPr>
              <w:t>简要介绍（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研究背景、问题、方法、创新点、学术及应用价值和引用情况等</w:t>
            </w:r>
            <w:r>
              <w:rPr>
                <w:rFonts w:hint="eastAsia"/>
                <w:b/>
              </w:rPr>
              <w:t>）：</w:t>
            </w:r>
          </w:p>
          <w:p>
            <w:pPr>
              <w:spacing w:line="300" w:lineRule="auto"/>
              <w:rPr>
                <w:b/>
                <w:sz w:val="24"/>
                <w:szCs w:val="21"/>
              </w:rPr>
            </w:pPr>
          </w:p>
          <w:p>
            <w:pPr>
              <w:spacing w:line="300" w:lineRule="auto"/>
              <w:rPr>
                <w:b/>
                <w:sz w:val="24"/>
                <w:szCs w:val="21"/>
              </w:rPr>
            </w:pPr>
          </w:p>
          <w:p>
            <w:pPr>
              <w:spacing w:line="300" w:lineRule="auto"/>
              <w:rPr>
                <w:b/>
                <w:sz w:val="24"/>
                <w:szCs w:val="21"/>
              </w:rPr>
            </w:pPr>
          </w:p>
          <w:p>
            <w:pPr>
              <w:spacing w:line="300" w:lineRule="auto"/>
              <w:rPr>
                <w:b/>
                <w:sz w:val="24"/>
                <w:szCs w:val="21"/>
              </w:rPr>
            </w:pPr>
          </w:p>
          <w:p>
            <w:pPr>
              <w:spacing w:line="300" w:lineRule="auto"/>
              <w:rPr>
                <w:b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5"/>
        <w:gridCol w:w="2322"/>
        <w:gridCol w:w="114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指导教师评语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7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对学生发表论文评语及论文情况说明：</w:t>
            </w:r>
          </w:p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指导教师（签名）：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8037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负责人（签名）：              公章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大会学术组专家意见</w:t>
            </w:r>
          </w:p>
        </w:tc>
        <w:tc>
          <w:tcPr>
            <w:tcW w:w="8037" w:type="dxa"/>
            <w:gridSpan w:val="4"/>
          </w:tcPr>
          <w:p/>
          <w:p/>
          <w:p/>
          <w:p/>
          <w:p>
            <w:pPr>
              <w:ind w:firstLine="280" w:firstLineChars="100"/>
            </w:pPr>
            <w:r>
              <w:rPr>
                <w:rFonts w:hint="eastAsia"/>
              </w:rPr>
              <w:t>专家组组长（签名）：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评比结果</w:t>
            </w:r>
          </w:p>
        </w:tc>
        <w:tc>
          <w:tcPr>
            <w:tcW w:w="8037" w:type="dxa"/>
            <w:gridSpan w:val="4"/>
          </w:tcPr>
          <w:p/>
          <w:p/>
          <w:p/>
          <w:p>
            <w:r>
              <w:rPr>
                <w:rFonts w:hint="eastAsia"/>
              </w:rPr>
              <w:t xml:space="preserve">  理事长（签名）                        年   月   日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C52B9"/>
    <w:multiLevelType w:val="multilevel"/>
    <w:tmpl w:val="6ADC52B9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9"/>
    <w:rsid w:val="00014E4B"/>
    <w:rsid w:val="0009027B"/>
    <w:rsid w:val="000937DA"/>
    <w:rsid w:val="000A6C92"/>
    <w:rsid w:val="000F5352"/>
    <w:rsid w:val="00105B63"/>
    <w:rsid w:val="0012271E"/>
    <w:rsid w:val="00183546"/>
    <w:rsid w:val="001A781E"/>
    <w:rsid w:val="001B243E"/>
    <w:rsid w:val="001C3997"/>
    <w:rsid w:val="001D5D02"/>
    <w:rsid w:val="001E121D"/>
    <w:rsid w:val="001E3AF9"/>
    <w:rsid w:val="001F154B"/>
    <w:rsid w:val="00262DD0"/>
    <w:rsid w:val="0026546F"/>
    <w:rsid w:val="00297284"/>
    <w:rsid w:val="002F109C"/>
    <w:rsid w:val="003B15EC"/>
    <w:rsid w:val="003B6B6A"/>
    <w:rsid w:val="003B7689"/>
    <w:rsid w:val="003C5EA9"/>
    <w:rsid w:val="003C68EF"/>
    <w:rsid w:val="003E27CC"/>
    <w:rsid w:val="003E3462"/>
    <w:rsid w:val="00450558"/>
    <w:rsid w:val="00460678"/>
    <w:rsid w:val="00484808"/>
    <w:rsid w:val="00491202"/>
    <w:rsid w:val="004C6490"/>
    <w:rsid w:val="004D1077"/>
    <w:rsid w:val="005A078D"/>
    <w:rsid w:val="005C2BF6"/>
    <w:rsid w:val="00603F2D"/>
    <w:rsid w:val="006113C1"/>
    <w:rsid w:val="00633B8A"/>
    <w:rsid w:val="00651542"/>
    <w:rsid w:val="00675C62"/>
    <w:rsid w:val="00690EF9"/>
    <w:rsid w:val="006A7801"/>
    <w:rsid w:val="006F36B8"/>
    <w:rsid w:val="006F517D"/>
    <w:rsid w:val="00736038"/>
    <w:rsid w:val="007668BF"/>
    <w:rsid w:val="007A4132"/>
    <w:rsid w:val="007D28A1"/>
    <w:rsid w:val="0080189A"/>
    <w:rsid w:val="00812BCC"/>
    <w:rsid w:val="00863AF0"/>
    <w:rsid w:val="00885E60"/>
    <w:rsid w:val="008A7C1A"/>
    <w:rsid w:val="008D59CF"/>
    <w:rsid w:val="0090541B"/>
    <w:rsid w:val="00952976"/>
    <w:rsid w:val="00991631"/>
    <w:rsid w:val="00995A68"/>
    <w:rsid w:val="009B7954"/>
    <w:rsid w:val="009C5AA7"/>
    <w:rsid w:val="009E12D1"/>
    <w:rsid w:val="00A42B11"/>
    <w:rsid w:val="00A54672"/>
    <w:rsid w:val="00A76FDA"/>
    <w:rsid w:val="00A80AFE"/>
    <w:rsid w:val="00A829E3"/>
    <w:rsid w:val="00AB4F82"/>
    <w:rsid w:val="00B032BD"/>
    <w:rsid w:val="00B24AD6"/>
    <w:rsid w:val="00B6771F"/>
    <w:rsid w:val="00B7042D"/>
    <w:rsid w:val="00BA130D"/>
    <w:rsid w:val="00BB3FEE"/>
    <w:rsid w:val="00BD2F63"/>
    <w:rsid w:val="00C04356"/>
    <w:rsid w:val="00C12F47"/>
    <w:rsid w:val="00C45292"/>
    <w:rsid w:val="00C73E0C"/>
    <w:rsid w:val="00CA01E1"/>
    <w:rsid w:val="00CF404D"/>
    <w:rsid w:val="00D419CB"/>
    <w:rsid w:val="00D512FB"/>
    <w:rsid w:val="00D531C2"/>
    <w:rsid w:val="00D569F7"/>
    <w:rsid w:val="00D624E9"/>
    <w:rsid w:val="00D631A9"/>
    <w:rsid w:val="00D95D46"/>
    <w:rsid w:val="00DB67AF"/>
    <w:rsid w:val="00DE4A67"/>
    <w:rsid w:val="00E07C59"/>
    <w:rsid w:val="00E2432E"/>
    <w:rsid w:val="00E279A4"/>
    <w:rsid w:val="00E51863"/>
    <w:rsid w:val="00E611A7"/>
    <w:rsid w:val="00E8595F"/>
    <w:rsid w:val="00F51202"/>
    <w:rsid w:val="00F61D31"/>
    <w:rsid w:val="00F700C8"/>
    <w:rsid w:val="00FA5704"/>
    <w:rsid w:val="29DE1ADF"/>
    <w:rsid w:val="5EB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20" w:hanging="420"/>
      <w:outlineLvl w:val="0"/>
    </w:pPr>
    <w:rPr>
      <w:rFonts w:ascii="宋体" w:hAnsi="宋体"/>
      <w:b/>
      <w:bCs/>
      <w:kern w:val="44"/>
      <w:sz w:val="30"/>
      <w:szCs w:val="30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line="300" w:lineRule="exact"/>
      <w:ind w:firstLine="360"/>
    </w:pPr>
    <w:rPr>
      <w:sz w:val="18"/>
    </w:rPr>
  </w:style>
  <w:style w:type="paragraph" w:styleId="7">
    <w:name w:val="Date"/>
    <w:basedOn w:val="1"/>
    <w:next w:val="1"/>
    <w:link w:val="28"/>
    <w:uiPriority w:val="0"/>
    <w:pPr>
      <w:ind w:left="100" w:leftChars="2500"/>
    </w:pPr>
    <w:rPr>
      <w:rFonts w:ascii="Times New Roman" w:hAnsi="Times New Roman" w:cs="Times New Roman"/>
      <w:sz w:val="21"/>
      <w:szCs w:val="24"/>
    </w:r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tabs>
        <w:tab w:val="left" w:pos="630"/>
        <w:tab w:val="right" w:leader="dot" w:pos="8296"/>
      </w:tabs>
    </w:pPr>
  </w:style>
  <w:style w:type="paragraph" w:styleId="12">
    <w:name w:val="annotation subject"/>
    <w:basedOn w:val="5"/>
    <w:next w:val="5"/>
    <w:link w:val="26"/>
    <w:semiHidden/>
    <w:unhideWhenUsed/>
    <w:uiPriority w:val="99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uiPriority w:val="9"/>
    <w:rPr>
      <w:rFonts w:ascii="宋体" w:hAnsi="宋体" w:eastAsia="宋体"/>
      <w:b/>
      <w:bCs/>
      <w:kern w:val="44"/>
      <w:sz w:val="30"/>
      <w:szCs w:val="30"/>
    </w:rPr>
  </w:style>
  <w:style w:type="character" w:customStyle="1" w:styleId="20">
    <w:name w:val="标题 3 字符"/>
    <w:basedOn w:val="14"/>
    <w:link w:val="3"/>
    <w:uiPriority w:val="9"/>
    <w:rPr>
      <w:rFonts w:eastAsia="宋体"/>
      <w:b/>
      <w:bCs/>
      <w:sz w:val="28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4"/>
    <w:link w:val="10"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4"/>
    <w:link w:val="9"/>
    <w:uiPriority w:val="99"/>
    <w:rPr>
      <w:rFonts w:eastAsia="宋体"/>
      <w:sz w:val="18"/>
      <w:szCs w:val="18"/>
    </w:rPr>
  </w:style>
  <w:style w:type="character" w:customStyle="1" w:styleId="24">
    <w:name w:val="批注框文本 字符"/>
    <w:basedOn w:val="14"/>
    <w:link w:val="8"/>
    <w:semiHidden/>
    <w:uiPriority w:val="99"/>
    <w:rPr>
      <w:rFonts w:eastAsia="宋体"/>
      <w:sz w:val="18"/>
      <w:szCs w:val="18"/>
    </w:rPr>
  </w:style>
  <w:style w:type="character" w:customStyle="1" w:styleId="25">
    <w:name w:val="批注文字 字符"/>
    <w:basedOn w:val="14"/>
    <w:link w:val="5"/>
    <w:semiHidden/>
    <w:uiPriority w:val="99"/>
    <w:rPr>
      <w:rFonts w:eastAsia="宋体"/>
      <w:sz w:val="28"/>
    </w:rPr>
  </w:style>
  <w:style w:type="character" w:customStyle="1" w:styleId="26">
    <w:name w:val="批注主题 字符"/>
    <w:basedOn w:val="25"/>
    <w:link w:val="12"/>
    <w:semiHidden/>
    <w:uiPriority w:val="99"/>
    <w:rPr>
      <w:rFonts w:eastAsia="宋体"/>
      <w:b/>
      <w:bCs/>
      <w:sz w:val="28"/>
    </w:rPr>
  </w:style>
  <w:style w:type="paragraph" w:customStyle="1" w:styleId="27">
    <w:name w:val="style1"/>
    <w:basedOn w:val="1"/>
    <w:uiPriority w:val="0"/>
    <w:pPr>
      <w:widowControl/>
      <w:suppressAutoHyphens/>
      <w:spacing w:before="280" w:after="280"/>
      <w:jc w:val="left"/>
    </w:pPr>
    <w:rPr>
      <w:rFonts w:ascii="华文新魏" w:hAnsi="华文新魏" w:eastAsia="华文新魏" w:cs="Arial Unicode MS"/>
      <w:color w:val="FF0000"/>
      <w:kern w:val="1"/>
      <w:sz w:val="72"/>
      <w:szCs w:val="72"/>
      <w:lang w:eastAsia="ar-SA"/>
    </w:rPr>
  </w:style>
  <w:style w:type="character" w:customStyle="1" w:styleId="28">
    <w:name w:val="日期 字符"/>
    <w:basedOn w:val="14"/>
    <w:link w:val="7"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稿件名称"/>
    <w:basedOn w:val="1"/>
    <w:qFormat/>
    <w:uiPriority w:val="0"/>
    <w:pPr>
      <w:jc w:val="center"/>
    </w:pPr>
    <w:rPr>
      <w:rFonts w:hAnsi="宋体" w:eastAsia="黑体"/>
      <w:kern w:val="0"/>
      <w:sz w:val="36"/>
      <w:szCs w:val="36"/>
    </w:rPr>
  </w:style>
  <w:style w:type="paragraph" w:customStyle="1" w:styleId="30">
    <w:name w:val="作者名称"/>
    <w:basedOn w:val="1"/>
    <w:link w:val="32"/>
    <w:qFormat/>
    <w:uiPriority w:val="0"/>
    <w:pPr>
      <w:jc w:val="center"/>
    </w:pPr>
    <w:rPr>
      <w:rFonts w:hAnsi="宋体" w:eastAsia="楷体_GB2312"/>
      <w:color w:val="000000"/>
      <w:kern w:val="0"/>
      <w:sz w:val="24"/>
      <w:szCs w:val="21"/>
    </w:rPr>
  </w:style>
  <w:style w:type="paragraph" w:customStyle="1" w:styleId="31">
    <w:name w:val="单位"/>
    <w:basedOn w:val="30"/>
    <w:link w:val="33"/>
    <w:qFormat/>
    <w:uiPriority w:val="0"/>
    <w:rPr>
      <w:sz w:val="21"/>
    </w:rPr>
  </w:style>
  <w:style w:type="character" w:customStyle="1" w:styleId="32">
    <w:name w:val="作者名称 Char"/>
    <w:basedOn w:val="14"/>
    <w:link w:val="30"/>
    <w:uiPriority w:val="0"/>
    <w:rPr>
      <w:rFonts w:hAnsi="宋体" w:eastAsia="楷体_GB2312"/>
      <w:color w:val="000000"/>
      <w:sz w:val="24"/>
      <w:szCs w:val="21"/>
    </w:rPr>
  </w:style>
  <w:style w:type="character" w:customStyle="1" w:styleId="33">
    <w:name w:val="单位 Char"/>
    <w:basedOn w:val="32"/>
    <w:link w:val="31"/>
    <w:uiPriority w:val="0"/>
    <w:rPr>
      <w:rFonts w:hAnsi="宋体" w:eastAsia="楷体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1145</Words>
  <Characters>6529</Characters>
  <Lines>54</Lines>
  <Paragraphs>15</Paragraphs>
  <TotalTime>134</TotalTime>
  <ScaleCrop>false</ScaleCrop>
  <LinksUpToDate>false</LinksUpToDate>
  <CharactersWithSpaces>7659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2020-03-11T01:38:00Z</dcterms:created>
  <dc:creator>zyyao</dc:creator>
  <cp:lastModifiedBy>Administrator</cp:lastModifiedBy>
  <cp:lastPrinted>2020-03-13T02:59:00Z</cp:lastPrinted>
  <dcterms:modified xsi:type="dcterms:W3CDTF">2021-04-30T08:25:43Z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1D5B9ED332EC43EB9A2E97543783BBB3</vt:lpwstr>
  </property>
</Properties>
</file>